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2E71" w14:textId="77777777" w:rsidR="00D551CA" w:rsidRDefault="00D551CA">
      <w:pPr>
        <w:pStyle w:val="SMM19title"/>
      </w:pPr>
      <w:r>
        <w:t>Type here your abstract title: please use lowercase letters and do not capitalize words</w:t>
      </w:r>
    </w:p>
    <w:p w14:paraId="220F6DE2" w14:textId="1AE02CD9" w:rsidR="00D551CA" w:rsidRDefault="00D551CA">
      <w:pPr>
        <w:pStyle w:val="SMM19authors"/>
      </w:pPr>
      <w:r>
        <w:t xml:space="preserve">Paul </w:t>
      </w:r>
      <w:proofErr w:type="spellStart"/>
      <w:r>
        <w:t>Langevin</w:t>
      </w:r>
      <w:r>
        <w:rPr>
          <w:i/>
          <w:iCs/>
          <w:vertAlign w:val="superscript"/>
        </w:rPr>
        <w:t>a</w:t>
      </w:r>
      <w:proofErr w:type="spellEnd"/>
      <w:r>
        <w:t xml:space="preserve">, Carl F. </w:t>
      </w:r>
      <w:proofErr w:type="spellStart"/>
      <w:r>
        <w:t>Gauss</w:t>
      </w:r>
      <w:r w:rsidR="0068640E">
        <w:rPr>
          <w:i/>
          <w:iCs/>
          <w:vertAlign w:val="superscript"/>
        </w:rPr>
        <w:t>b</w:t>
      </w:r>
      <w:proofErr w:type="spellEnd"/>
    </w:p>
    <w:p w14:paraId="21239323" w14:textId="6CD067B9" w:rsidR="0068640E" w:rsidRPr="00CE49FA" w:rsidRDefault="00D551CA">
      <w:pPr>
        <w:pStyle w:val="SMM19affiliations"/>
      </w:pPr>
      <w:r w:rsidRPr="00CE49FA">
        <w:rPr>
          <w:i/>
          <w:iCs/>
          <w:vertAlign w:val="superscript"/>
        </w:rPr>
        <w:t>a</w:t>
      </w:r>
      <w:r w:rsidRPr="00CE49FA">
        <w:t xml:space="preserve"> </w:t>
      </w:r>
      <w:proofErr w:type="spellStart"/>
      <w:r w:rsidRPr="00CE49FA">
        <w:t>Collège</w:t>
      </w:r>
      <w:proofErr w:type="spellEnd"/>
      <w:r w:rsidRPr="00CE49FA">
        <w:t xml:space="preserve"> de France, Paris, France</w:t>
      </w:r>
    </w:p>
    <w:p w14:paraId="74DDB806" w14:textId="292F0023" w:rsidR="00D551CA" w:rsidRPr="0068640E" w:rsidRDefault="0068640E">
      <w:pPr>
        <w:pStyle w:val="SMM19affiliations"/>
        <w:rPr>
          <w:lang w:val="en-US"/>
        </w:rPr>
      </w:pPr>
      <w:r>
        <w:rPr>
          <w:i/>
          <w:iCs/>
          <w:vertAlign w:val="superscript"/>
          <w:lang w:val="de-DE"/>
        </w:rPr>
        <w:t>b</w:t>
      </w:r>
      <w:r w:rsidR="00D551CA">
        <w:rPr>
          <w:lang w:val="de-DE"/>
        </w:rPr>
        <w:t xml:space="preserve"> University of Göttingen, Göttingen, Germany</w:t>
      </w:r>
    </w:p>
    <w:p w14:paraId="78E9AA13" w14:textId="2A4CAFF4" w:rsidR="00D551CA" w:rsidRDefault="00DF3DE7">
      <w:pPr>
        <w:pStyle w:val="SMM19bodyfirstparagraph"/>
      </w:pPr>
      <w:r w:rsidRPr="00DF3DE7">
        <w:rPr>
          <w:b/>
          <w:bCs/>
        </w:rPr>
        <w:t>State-of-the-art of the proposed Ising machine approach.</w:t>
      </w:r>
      <w:r>
        <w:t xml:space="preserve"> </w:t>
      </w:r>
      <w:r w:rsidR="00D551CA">
        <w:t xml:space="preserve">This is the MS-Word template file for the abstracts to be submitted to the </w:t>
      </w:r>
      <w:r w:rsidR="00CE49FA">
        <w:t xml:space="preserve">Ising Machines </w:t>
      </w:r>
      <w:r w:rsidR="00863E89">
        <w:t>202</w:t>
      </w:r>
      <w:r w:rsidR="007214A7">
        <w:t>3</w:t>
      </w:r>
      <w:r w:rsidR="00D551CA">
        <w:t xml:space="preserve"> conference [1]. Use this file to prepare your abstract with MS-Word. You can find additional templates for other word processors on the conference website [1]. Please make proper use of the provided paragraph styles: check with this template on how to use them. Please note that the first paragraph of the abstract body has a style of its own, different from the style of the other paragraphs of the abstract body.</w:t>
      </w:r>
    </w:p>
    <w:p w14:paraId="372E8A52" w14:textId="77777777" w:rsidR="00D551CA" w:rsidRDefault="00D551CA">
      <w:pPr>
        <w:pStyle w:val="SMM19body"/>
      </w:pPr>
      <w:r>
        <w:t xml:space="preserve">To prepare your abstract, replace title, authors, affiliations and abstract body. Short mathematical expressions and symbols can be placed in-line, </w:t>
      </w:r>
      <w:r>
        <w:rPr>
          <w:i/>
          <w:iCs/>
        </w:rPr>
        <w:t>e.g.</w:t>
      </w:r>
      <w:r>
        <w:t xml:space="preserve">: </w:t>
      </w:r>
      <w:r>
        <w:rPr>
          <w:position w:val="-6"/>
        </w:rPr>
        <w:object w:dxaOrig="880" w:dyaOrig="340" w14:anchorId="2062B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6.8pt" o:ole="">
            <v:imagedata r:id="rId4" o:title=""/>
          </v:shape>
          <o:OLEObject Type="Embed" ProgID="Equation.3" ShapeID="_x0000_i1025" DrawAspect="Content" ObjectID="_1762158936" r:id="rId5"/>
        </w:object>
      </w:r>
      <w:r>
        <w:t>. More complex mathematical expressions or equations can be typed in independent lines using the equation editor:</w:t>
      </w:r>
    </w:p>
    <w:p w14:paraId="0F7D4987" w14:textId="77777777" w:rsidR="00D551CA" w:rsidRDefault="00D551CA">
      <w:pPr>
        <w:pStyle w:val="SMM19equations"/>
      </w:pPr>
      <w:r>
        <w:tab/>
      </w:r>
      <w:r>
        <w:rPr>
          <w:position w:val="-24"/>
        </w:rPr>
        <w:object w:dxaOrig="2240" w:dyaOrig="660" w14:anchorId="056B142B">
          <v:shape id="_x0000_i1026" type="#_x0000_t75" style="width:112.2pt;height:33pt" o:ole="">
            <v:imagedata r:id="rId6" o:title=""/>
          </v:shape>
          <o:OLEObject Type="Embed" ProgID="Equation.3" ShapeID="_x0000_i1026" DrawAspect="Content" ObjectID="_1762158937" r:id="rId7"/>
        </w:object>
      </w:r>
      <w:r>
        <w:t>.</w:t>
      </w:r>
      <w:r>
        <w:tab/>
        <w:t>(1)</w:t>
      </w:r>
    </w:p>
    <w:p w14:paraId="547A7C6F" w14:textId="77777777" w:rsidR="00D551CA" w:rsidRDefault="00D551CA">
      <w:pPr>
        <w:pStyle w:val="SMM19bodyafterequation"/>
      </w:pPr>
      <w:r>
        <w:t>Insert a tab before the equation to align it to the centre, then a tab before the equation number (1) to align it to the right. Also note that paragraphs immediately after equations have a style of their own, lacking the first line indent.</w:t>
      </w:r>
    </w:p>
    <w:p w14:paraId="7A049798" w14:textId="2FB063F8" w:rsidR="00D551CA" w:rsidRDefault="00DF3DE7">
      <w:pPr>
        <w:pStyle w:val="SMM19body"/>
      </w:pPr>
      <w:r>
        <w:rPr>
          <w:b/>
          <w:bCs/>
        </w:rPr>
        <w:t>Short description of advance of the proposed approach</w:t>
      </w:r>
      <w:r w:rsidRPr="00DF3DE7">
        <w:rPr>
          <w:b/>
          <w:bCs/>
        </w:rPr>
        <w:t>.</w:t>
      </w:r>
      <w:r>
        <w:rPr>
          <w:b/>
          <w:bCs/>
        </w:rPr>
        <w:t xml:space="preserve"> </w:t>
      </w:r>
      <w:r w:rsidR="00D551CA">
        <w:t>You can add figures (see e.g. fig. 1) using text boxes and inserting both the figure and its caption inside the text box. You can also add references [2]: please note that the separator line before the references is an empty paragraph with style of its own.</w:t>
      </w:r>
    </w:p>
    <w:p w14:paraId="1D38AA4A" w14:textId="2CD7AE09" w:rsidR="00D551CA" w:rsidRDefault="00DF3DE7">
      <w:pPr>
        <w:pStyle w:val="SMM19body"/>
      </w:pPr>
      <w:r>
        <w:rPr>
          <w:b/>
          <w:bCs/>
        </w:rPr>
        <w:t>Future challenges</w:t>
      </w:r>
      <w:r>
        <w:rPr>
          <w:b/>
          <w:bCs/>
        </w:rPr>
        <w:t xml:space="preserve"> of the proposed approach</w:t>
      </w:r>
      <w:r w:rsidRPr="00DF3DE7">
        <w:rPr>
          <w:b/>
          <w:bCs/>
        </w:rPr>
        <w:t>.</w:t>
      </w:r>
      <w:r>
        <w:rPr>
          <w:b/>
          <w:bCs/>
        </w:rPr>
        <w:t xml:space="preserve"> </w:t>
      </w:r>
      <w:r w:rsidR="00D551CA">
        <w:t xml:space="preserve">Please stay within the </w:t>
      </w:r>
      <w:r>
        <w:t>two</w:t>
      </w:r>
      <w:r w:rsidR="00D551CA">
        <w:t>-page limit: abstracts exceeding this limit will be rejected. Tha</w:t>
      </w:r>
      <w:r w:rsidR="00E86632">
        <w:t xml:space="preserve">nk you for contributing to the </w:t>
      </w:r>
      <w:r w:rsidR="00CE49FA">
        <w:t>IISM2024</w:t>
      </w:r>
      <w:r w:rsidR="00E86632">
        <w:t xml:space="preserve"> </w:t>
      </w:r>
      <w:r w:rsidR="00D551CA">
        <w:t xml:space="preserve">conference, and see you in </w:t>
      </w:r>
      <w:r w:rsidR="00CE49FA">
        <w:t>Messina</w:t>
      </w:r>
      <w:r w:rsidR="00E86632">
        <w:t xml:space="preserve"> </w:t>
      </w:r>
      <w:r w:rsidR="00D551CA">
        <w:t xml:space="preserve">in </w:t>
      </w:r>
      <w:r w:rsidR="00CE49FA">
        <w:t>April</w:t>
      </w:r>
      <w:r w:rsidR="00D551CA">
        <w:t xml:space="preserve"> 20</w:t>
      </w:r>
      <w:r w:rsidR="00863E89">
        <w:t>2</w:t>
      </w:r>
      <w:r w:rsidR="00CE49FA">
        <w:t>4</w:t>
      </w:r>
      <w:r w:rsidR="00D551CA">
        <w:t>.</w:t>
      </w:r>
      <w:r w:rsidR="00E86632">
        <w:t xml:space="preserve"> </w:t>
      </w:r>
      <w:r w:rsidR="00FC4B59" w:rsidRPr="00FC4B59">
        <w:rPr>
          <w:b/>
          <w:bCs/>
        </w:rPr>
        <w:t xml:space="preserve">ADD A FIGURE. </w:t>
      </w:r>
    </w:p>
    <w:p w14:paraId="7116B4D9" w14:textId="2A8906D6" w:rsidR="00FC4B59" w:rsidRDefault="00FC4B59">
      <w:pPr>
        <w:pStyle w:val="SMM19body"/>
      </w:pPr>
      <w:r>
        <w:rPr>
          <w:noProof/>
        </w:rPr>
        <w:drawing>
          <wp:inline distT="0" distB="0" distL="0" distR="0" wp14:anchorId="65D7F863" wp14:editId="1200FD36">
            <wp:extent cx="4842510" cy="2493748"/>
            <wp:effectExtent l="0" t="0" r="0" b="0"/>
            <wp:docPr id="3" name="Immagine 3" descr="test_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_fig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359" cy="250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9A670" w14:textId="77777777" w:rsidR="00FC4B59" w:rsidRPr="00A85B56" w:rsidRDefault="00FC4B59" w:rsidP="00FC4B59">
      <w:pPr>
        <w:pStyle w:val="SMM19caption"/>
        <w:rPr>
          <w:sz w:val="20"/>
          <w:szCs w:val="22"/>
        </w:rPr>
      </w:pPr>
      <w:r w:rsidRPr="00A85B56">
        <w:rPr>
          <w:sz w:val="20"/>
          <w:szCs w:val="22"/>
        </w:rPr>
        <w:t>Figure 1: Top row: hysteresis loops of samples with different thickness. Bottom row: corresponding MFM images at remanence.</w:t>
      </w:r>
    </w:p>
    <w:p w14:paraId="4DB414AA" w14:textId="77777777" w:rsidR="00FC4B59" w:rsidRDefault="00FC4B59">
      <w:pPr>
        <w:pStyle w:val="SMM19body"/>
      </w:pPr>
    </w:p>
    <w:p w14:paraId="21E9AD54" w14:textId="77777777" w:rsidR="00D551CA" w:rsidRDefault="00D551CA">
      <w:pPr>
        <w:pStyle w:val="SMM19referencesseparator"/>
      </w:pPr>
    </w:p>
    <w:p w14:paraId="1CAB3E31" w14:textId="77777777" w:rsidR="00D551CA" w:rsidRPr="009F58F8" w:rsidRDefault="00D551CA">
      <w:pPr>
        <w:pStyle w:val="SMM19references"/>
        <w:rPr>
          <w:color w:val="4472C4"/>
        </w:rPr>
      </w:pPr>
      <w:r>
        <w:lastRenderedPageBreak/>
        <w:t>[1]</w:t>
      </w:r>
      <w:r>
        <w:tab/>
      </w:r>
      <w:r w:rsidR="00863E89" w:rsidRPr="00863E89">
        <w:rPr>
          <w:color w:val="4472C4"/>
        </w:rPr>
        <w:t>https://www.petaspin.com/</w:t>
      </w:r>
    </w:p>
    <w:p w14:paraId="707DACFF" w14:textId="77777777" w:rsidR="00D551CA" w:rsidRDefault="00D551CA">
      <w:pPr>
        <w:pStyle w:val="SMM19references"/>
      </w:pPr>
      <w:r>
        <w:t>[2]</w:t>
      </w:r>
      <w:r>
        <w:tab/>
        <w:t xml:space="preserve">L. </w:t>
      </w:r>
      <w:proofErr w:type="spellStart"/>
      <w:r>
        <w:t>Néel</w:t>
      </w:r>
      <w:proofErr w:type="spellEnd"/>
      <w:r>
        <w:t xml:space="preserve">, Rev. Mod. Phys. </w:t>
      </w:r>
      <w:r>
        <w:rPr>
          <w:b/>
          <w:bCs/>
        </w:rPr>
        <w:t>25</w:t>
      </w:r>
      <w:r>
        <w:t xml:space="preserve"> (1953), 58-63.</w:t>
      </w:r>
    </w:p>
    <w:sectPr w:rsidR="00D551CA">
      <w:pgSz w:w="11906" w:h="16838"/>
      <w:pgMar w:top="1418" w:right="181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32"/>
    <w:rsid w:val="0068640E"/>
    <w:rsid w:val="007214A7"/>
    <w:rsid w:val="00863E89"/>
    <w:rsid w:val="009751E0"/>
    <w:rsid w:val="009F30E9"/>
    <w:rsid w:val="009F58F8"/>
    <w:rsid w:val="00A85B56"/>
    <w:rsid w:val="00AD78BF"/>
    <w:rsid w:val="00C138EC"/>
    <w:rsid w:val="00CE49FA"/>
    <w:rsid w:val="00D551CA"/>
    <w:rsid w:val="00D94374"/>
    <w:rsid w:val="00DF3DE7"/>
    <w:rsid w:val="00E86632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4F07"/>
  <w15:docId w15:val="{0C457766-8BB1-494B-9D70-59995C41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pPr>
      <w:spacing w:after="260"/>
      <w:jc w:val="center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MM19body">
    <w:name w:val="SMM19 body"/>
    <w:basedOn w:val="Normale"/>
    <w:pPr>
      <w:spacing w:after="0"/>
      <w:ind w:firstLine="340"/>
      <w:jc w:val="both"/>
    </w:pPr>
    <w:rPr>
      <w:sz w:val="22"/>
      <w:lang w:val="en-GB"/>
    </w:rPr>
  </w:style>
  <w:style w:type="paragraph" w:customStyle="1" w:styleId="SMM19title">
    <w:name w:val="SMM19 title"/>
    <w:basedOn w:val="Normale"/>
    <w:next w:val="SMM19authors"/>
    <w:rPr>
      <w:b/>
      <w:bCs/>
      <w:sz w:val="28"/>
      <w:lang w:val="en-GB"/>
    </w:rPr>
  </w:style>
  <w:style w:type="paragraph" w:customStyle="1" w:styleId="SMM19authors">
    <w:name w:val="SMM19 authors"/>
    <w:basedOn w:val="Normale"/>
    <w:next w:val="SMM19affiliations"/>
  </w:style>
  <w:style w:type="paragraph" w:customStyle="1" w:styleId="SMM19affiliations">
    <w:name w:val="SMM19 affiliations"/>
    <w:basedOn w:val="Normale"/>
    <w:pPr>
      <w:spacing w:after="0"/>
    </w:pPr>
    <w:rPr>
      <w:sz w:val="22"/>
    </w:rPr>
  </w:style>
  <w:style w:type="paragraph" w:customStyle="1" w:styleId="SMM19bodyfirstparagraph">
    <w:name w:val="SMM19 body first paragraph"/>
    <w:basedOn w:val="SMM19body"/>
    <w:next w:val="SMM19body"/>
    <w:pPr>
      <w:spacing w:before="480"/>
    </w:pPr>
  </w:style>
  <w:style w:type="paragraph" w:customStyle="1" w:styleId="SMM19equations">
    <w:name w:val="SMM19 equations"/>
    <w:basedOn w:val="SMM19body"/>
    <w:next w:val="SMM19bodyafterequation"/>
    <w:pPr>
      <w:tabs>
        <w:tab w:val="center" w:pos="4139"/>
        <w:tab w:val="right" w:pos="8222"/>
      </w:tabs>
      <w:ind w:firstLine="0"/>
    </w:pPr>
  </w:style>
  <w:style w:type="paragraph" w:customStyle="1" w:styleId="SMM19bodyafterequation">
    <w:name w:val="SMM19 body after equation"/>
    <w:basedOn w:val="SMM19body"/>
    <w:next w:val="SMM19body"/>
    <w:pPr>
      <w:ind w:firstLine="0"/>
    </w:pPr>
  </w:style>
  <w:style w:type="paragraph" w:customStyle="1" w:styleId="SMM19references">
    <w:name w:val="SMM19 references"/>
    <w:basedOn w:val="SMM19body"/>
    <w:pPr>
      <w:spacing w:line="360" w:lineRule="auto"/>
      <w:ind w:left="357" w:hanging="177"/>
    </w:pPr>
  </w:style>
  <w:style w:type="paragraph" w:customStyle="1" w:styleId="SMM19referencesseparator">
    <w:name w:val="SMM19 references separator"/>
    <w:basedOn w:val="SMM19references"/>
    <w:next w:val="SMM19references"/>
    <w:pPr>
      <w:pBdr>
        <w:bottom w:val="single" w:sz="8" w:space="1" w:color="auto"/>
      </w:pBdr>
      <w:spacing w:after="100"/>
      <w:ind w:left="0" w:right="4859" w:firstLine="6"/>
    </w:pPr>
  </w:style>
  <w:style w:type="paragraph" w:customStyle="1" w:styleId="SMM19caption">
    <w:name w:val="SMM19 caption"/>
    <w:basedOn w:val="SMM19authors"/>
    <w:pPr>
      <w:jc w:val="both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here your abstract title: please use lowercase letters and don’t capitalize words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your abstract title: please use lowercase letters and don’t capitalize words</dc:title>
  <dc:creator>Administrator</dc:creator>
  <cp:lastModifiedBy>Giovanni Finocchio</cp:lastModifiedBy>
  <cp:revision>10</cp:revision>
  <cp:lastPrinted>2019-11-22T11:32:00Z</cp:lastPrinted>
  <dcterms:created xsi:type="dcterms:W3CDTF">2019-11-22T11:33:00Z</dcterms:created>
  <dcterms:modified xsi:type="dcterms:W3CDTF">2023-11-22T10:49:00Z</dcterms:modified>
</cp:coreProperties>
</file>